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C4" w:rsidRPr="003627C4" w:rsidRDefault="005C49B3" w:rsidP="003627C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bidi/>
        <w:jc w:val="center"/>
        <w:rPr>
          <w:rFonts w:cs="B Elham"/>
          <w:b/>
          <w:bCs/>
          <w:sz w:val="48"/>
          <w:szCs w:val="48"/>
          <w:rtl/>
          <w:lang w:bidi="fa-IR"/>
        </w:rPr>
      </w:pPr>
      <w:r w:rsidRPr="003627C4">
        <w:rPr>
          <w:rFonts w:cs="B Elham" w:hint="cs"/>
          <w:b/>
          <w:bCs/>
          <w:sz w:val="48"/>
          <w:szCs w:val="48"/>
          <w:rtl/>
          <w:lang w:bidi="fa-IR"/>
        </w:rPr>
        <w:t>اطلاعیه تمدید کارت دانشجویی</w:t>
      </w:r>
    </w:p>
    <w:p w:rsidR="008346C1" w:rsidRDefault="005C49B3" w:rsidP="00FD6121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3627C4">
        <w:rPr>
          <w:rFonts w:cs="B Nazanin" w:hint="cs"/>
          <w:b/>
          <w:bCs/>
          <w:sz w:val="40"/>
          <w:szCs w:val="40"/>
          <w:rtl/>
          <w:lang w:bidi="fa-IR"/>
        </w:rPr>
        <w:t xml:space="preserve">کلیه دانشجویان گرامی </w:t>
      </w:r>
      <w:r w:rsidR="004D4068">
        <w:rPr>
          <w:rFonts w:cs="B Nazanin" w:hint="cs"/>
          <w:b/>
          <w:bCs/>
          <w:sz w:val="40"/>
          <w:szCs w:val="40"/>
          <w:rtl/>
          <w:lang w:bidi="fa-IR"/>
        </w:rPr>
        <w:t>از</w:t>
      </w:r>
      <w:r w:rsidRPr="003627C4">
        <w:rPr>
          <w:rFonts w:cs="B Nazanin" w:hint="cs"/>
          <w:b/>
          <w:bCs/>
          <w:sz w:val="40"/>
          <w:szCs w:val="40"/>
          <w:rtl/>
          <w:lang w:bidi="fa-IR"/>
        </w:rPr>
        <w:t xml:space="preserve"> تاریخ </w:t>
      </w:r>
      <w:r w:rsidR="004D4068">
        <w:rPr>
          <w:rFonts w:cs="B Nazanin" w:hint="cs"/>
          <w:b/>
          <w:bCs/>
          <w:sz w:val="40"/>
          <w:szCs w:val="40"/>
          <w:rtl/>
          <w:lang w:bidi="fa-IR"/>
        </w:rPr>
        <w:t>31/1/98 تا 4/2/ 98</w:t>
      </w:r>
      <w:r w:rsidRPr="003627C4">
        <w:rPr>
          <w:rFonts w:cs="B Nazanin" w:hint="cs"/>
          <w:b/>
          <w:bCs/>
          <w:sz w:val="40"/>
          <w:szCs w:val="40"/>
          <w:rtl/>
          <w:lang w:bidi="fa-IR"/>
        </w:rPr>
        <w:t>فرصت دارند برای تمدید کارت دانشجویی خود از طریق مراحل زیر اقدام نمایند.</w:t>
      </w:r>
    </w:p>
    <w:p w:rsidR="0040333E" w:rsidRPr="0040333E" w:rsidRDefault="0040333E" w:rsidP="0040333E">
      <w:pPr>
        <w:bidi/>
        <w:jc w:val="both"/>
        <w:rPr>
          <w:rFonts w:cs="B Nazanin"/>
          <w:b/>
          <w:bCs/>
          <w:sz w:val="40"/>
          <w:szCs w:val="40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333E" w:rsidTr="0040333E">
        <w:tc>
          <w:tcPr>
            <w:tcW w:w="9350" w:type="dxa"/>
          </w:tcPr>
          <w:p w:rsidR="0040333E" w:rsidRDefault="0040333E" w:rsidP="0040333E">
            <w:pPr>
              <w:bidi/>
              <w:jc w:val="both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</w:p>
          <w:p w:rsidR="0040333E" w:rsidRPr="00FD6121" w:rsidRDefault="0040333E" w:rsidP="00FD612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FD6121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مرحله اول:</w:t>
            </w:r>
            <w:r w:rsidR="00FD6121" w:rsidRPr="00FD6121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دریافت پرینت انتخاب واحد،فرم تمدید کارت و تسویه حساب </w:t>
            </w:r>
            <w:r w:rsidR="00FD6121" w:rsidRPr="00FD6121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(اتاق202)</w:t>
            </w:r>
          </w:p>
          <w:p w:rsidR="0040333E" w:rsidRDefault="0040333E" w:rsidP="0040333E">
            <w:pPr>
              <w:bidi/>
              <w:jc w:val="both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</w:p>
        </w:tc>
      </w:tr>
    </w:tbl>
    <w:p w:rsidR="0040333E" w:rsidRPr="0040333E" w:rsidRDefault="0040333E" w:rsidP="0040333E">
      <w:pPr>
        <w:bidi/>
        <w:jc w:val="center"/>
        <w:rPr>
          <w:rFonts w:cs="B Nazanin"/>
          <w:b/>
          <w:bCs/>
          <w:sz w:val="96"/>
          <w:szCs w:val="96"/>
          <w:rtl/>
          <w:lang w:bidi="fa-IR"/>
        </w:rPr>
      </w:pPr>
      <w:r w:rsidRPr="0040333E">
        <w:rPr>
          <w:rFonts w:ascii="Times New Roman" w:hAnsi="Times New Roman" w:cs="Times New Roman" w:hint="cs"/>
          <w:b/>
          <w:bCs/>
          <w:sz w:val="96"/>
          <w:szCs w:val="96"/>
          <w:rtl/>
          <w:lang w:bidi="fa-IR"/>
        </w:rPr>
        <w:t>↓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333E" w:rsidTr="0040333E">
        <w:tc>
          <w:tcPr>
            <w:tcW w:w="9350" w:type="dxa"/>
          </w:tcPr>
          <w:p w:rsidR="0040333E" w:rsidRDefault="0040333E" w:rsidP="003627C4">
            <w:pPr>
              <w:bidi/>
              <w:jc w:val="both"/>
              <w:rPr>
                <w:rFonts w:cs="B Nazanin"/>
                <w:sz w:val="48"/>
                <w:szCs w:val="48"/>
                <w:rtl/>
                <w:lang w:bidi="fa-IR"/>
              </w:rPr>
            </w:pPr>
          </w:p>
          <w:p w:rsidR="0040333E" w:rsidRPr="00FD6121" w:rsidRDefault="00FD6121" w:rsidP="0040333E">
            <w:pPr>
              <w:bidi/>
              <w:jc w:val="both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FD6121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مرحله دوم:بررسی پرونده دانشجو </w:t>
            </w:r>
            <w:r w:rsidRPr="00FD6121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(اتاق209)</w:t>
            </w:r>
          </w:p>
          <w:p w:rsidR="0040333E" w:rsidRDefault="0040333E" w:rsidP="0040333E">
            <w:pPr>
              <w:bidi/>
              <w:jc w:val="both"/>
              <w:rPr>
                <w:rFonts w:cs="B Nazanin"/>
                <w:sz w:val="48"/>
                <w:szCs w:val="48"/>
                <w:rtl/>
                <w:lang w:bidi="fa-IR"/>
              </w:rPr>
            </w:pPr>
          </w:p>
        </w:tc>
      </w:tr>
    </w:tbl>
    <w:p w:rsidR="003627C4" w:rsidRPr="0040333E" w:rsidRDefault="0040333E" w:rsidP="0040333E">
      <w:pPr>
        <w:bidi/>
        <w:jc w:val="center"/>
        <w:rPr>
          <w:rFonts w:cs="B Nazanin"/>
          <w:sz w:val="96"/>
          <w:szCs w:val="96"/>
          <w:rtl/>
          <w:lang w:bidi="fa-IR"/>
        </w:rPr>
      </w:pPr>
      <w:r w:rsidRPr="0040333E">
        <w:rPr>
          <w:rFonts w:ascii="Times New Roman" w:hAnsi="Times New Roman" w:cs="Times New Roman" w:hint="cs"/>
          <w:sz w:val="96"/>
          <w:szCs w:val="96"/>
          <w:rtl/>
          <w:lang w:bidi="fa-IR"/>
        </w:rPr>
        <w:t>↓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333E" w:rsidTr="0040333E">
        <w:tc>
          <w:tcPr>
            <w:tcW w:w="9350" w:type="dxa"/>
          </w:tcPr>
          <w:p w:rsidR="0040333E" w:rsidRDefault="0040333E" w:rsidP="003627C4">
            <w:pPr>
              <w:bidi/>
              <w:jc w:val="both"/>
              <w:rPr>
                <w:rFonts w:cs="B Nazanin"/>
                <w:sz w:val="48"/>
                <w:szCs w:val="48"/>
                <w:rtl/>
                <w:lang w:bidi="fa-IR"/>
              </w:rPr>
            </w:pPr>
          </w:p>
          <w:p w:rsidR="0040333E" w:rsidRPr="00FD6121" w:rsidRDefault="00FD6121" w:rsidP="0040333E">
            <w:pPr>
              <w:bidi/>
              <w:jc w:val="both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FD6121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مرحله سوم:کارت تغذیه و تمدید برچسب کارت دانشجویی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Pr="00FD6121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(اتاق208)</w:t>
            </w:r>
          </w:p>
          <w:p w:rsidR="0040333E" w:rsidRDefault="0040333E" w:rsidP="0040333E">
            <w:pPr>
              <w:bidi/>
              <w:jc w:val="both"/>
              <w:rPr>
                <w:rFonts w:cs="B Nazanin"/>
                <w:sz w:val="48"/>
                <w:szCs w:val="48"/>
                <w:rtl/>
                <w:lang w:bidi="fa-IR"/>
              </w:rPr>
            </w:pPr>
          </w:p>
        </w:tc>
      </w:tr>
    </w:tbl>
    <w:p w:rsidR="003627C4" w:rsidRDefault="003627C4" w:rsidP="003627C4">
      <w:pPr>
        <w:bidi/>
        <w:jc w:val="both"/>
        <w:rPr>
          <w:rFonts w:cs="B Nazanin"/>
          <w:sz w:val="48"/>
          <w:szCs w:val="48"/>
          <w:rtl/>
          <w:lang w:bidi="fa-IR"/>
        </w:rPr>
      </w:pPr>
    </w:p>
    <w:p w:rsidR="00F82604" w:rsidRPr="009D6A30" w:rsidRDefault="009D6A30" w:rsidP="0040333E">
      <w:pPr>
        <w:tabs>
          <w:tab w:val="left" w:pos="6375"/>
        </w:tabs>
        <w:bidi/>
        <w:jc w:val="right"/>
        <w:rPr>
          <w:rFonts w:ascii="Times New Roman" w:hAnsi="Times New Roman" w:cs="B Nazanin"/>
          <w:b/>
          <w:bCs/>
          <w:sz w:val="40"/>
          <w:szCs w:val="40"/>
          <w:rtl/>
          <w:lang w:bidi="fa-IR"/>
        </w:rPr>
      </w:pPr>
      <w:r>
        <w:rPr>
          <w:rFonts w:ascii="Times New Roman" w:hAnsi="Times New Roman" w:cs="B Nazanin"/>
          <w:sz w:val="40"/>
          <w:szCs w:val="40"/>
          <w:rtl/>
          <w:lang w:bidi="fa-IR"/>
        </w:rPr>
        <w:lastRenderedPageBreak/>
        <w:tab/>
      </w:r>
    </w:p>
    <w:sectPr w:rsidR="00F82604" w:rsidRPr="009D6A30" w:rsidSect="00D574F4">
      <w:pgSz w:w="12240" w:h="15840"/>
      <w:pgMar w:top="1008" w:right="1440" w:bottom="1008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3F90"/>
    <w:multiLevelType w:val="hybridMultilevel"/>
    <w:tmpl w:val="72521C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B3"/>
    <w:rsid w:val="0018104E"/>
    <w:rsid w:val="002E1DF8"/>
    <w:rsid w:val="003627C4"/>
    <w:rsid w:val="0040333E"/>
    <w:rsid w:val="004D4068"/>
    <w:rsid w:val="00501A1E"/>
    <w:rsid w:val="005B03CC"/>
    <w:rsid w:val="005C49B3"/>
    <w:rsid w:val="008346C1"/>
    <w:rsid w:val="009D6A30"/>
    <w:rsid w:val="00D574F4"/>
    <w:rsid w:val="00F82604"/>
    <w:rsid w:val="00FD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DC6E"/>
  <w15:chartTrackingRefBased/>
  <w15:docId w15:val="{5DC8471D-6CFF-47A3-A0DA-55EB5BA5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9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3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B898A-4D96-49FD-B10A-B6825A7A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Narges Tabatabayee</cp:lastModifiedBy>
  <cp:revision>6</cp:revision>
  <cp:lastPrinted>2019-04-14T08:52:00Z</cp:lastPrinted>
  <dcterms:created xsi:type="dcterms:W3CDTF">2018-10-28T05:52:00Z</dcterms:created>
  <dcterms:modified xsi:type="dcterms:W3CDTF">2019-04-14T09:05:00Z</dcterms:modified>
</cp:coreProperties>
</file>